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7A" w:rsidRDefault="0014777A" w:rsidP="0014777A">
      <w:r>
        <w:rPr>
          <w:lang w:val="kk-KZ"/>
        </w:rPr>
        <w:t>СРС тапсырмалары</w:t>
      </w:r>
      <w:r>
        <w:t xml:space="preserve"> (2-5 </w:t>
      </w:r>
      <w:r>
        <w:rPr>
          <w:lang w:val="kk-KZ"/>
        </w:rPr>
        <w:t>беттен</w:t>
      </w:r>
      <w:r>
        <w:t>)</w:t>
      </w:r>
    </w:p>
    <w:p w:rsidR="0014777A" w:rsidRPr="00D46BC2" w:rsidRDefault="0014777A" w:rsidP="0014777A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>Ғылыми және  ғылымиланған стиль</w:t>
      </w:r>
    </w:p>
    <w:p w:rsidR="0014777A" w:rsidRPr="00D46BC2" w:rsidRDefault="0014777A" w:rsidP="0014777A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>Ғылыми мәтіндерде шетелдік сөздерді қолдану</w:t>
      </w:r>
    </w:p>
    <w:p w:rsidR="0014777A" w:rsidRPr="00D46BC2" w:rsidRDefault="0014777A" w:rsidP="0014777A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 xml:space="preserve"> Ғылыми мәтіндердегі авторлық сауаттылықтың белгілері</w:t>
      </w:r>
    </w:p>
    <w:p w:rsidR="0014777A" w:rsidRPr="00D46BC2" w:rsidRDefault="0014777A" w:rsidP="0014777A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 xml:space="preserve"> Плагиат және электрондық көздерді дұрыс пайдалану</w:t>
      </w:r>
    </w:p>
    <w:p w:rsidR="0014777A" w:rsidRPr="00D46BC2" w:rsidRDefault="0014777A" w:rsidP="0014777A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>
        <w:rPr>
          <w:lang w:val="kk-KZ"/>
        </w:rPr>
        <w:t xml:space="preserve"> Шетелдік және қазақстандық</w:t>
      </w:r>
      <w:r w:rsidRPr="00D46BC2">
        <w:rPr>
          <w:lang w:val="kk-KZ"/>
        </w:rPr>
        <w:t xml:space="preserve"> ғылыми мәтіндерді салыстыру</w:t>
      </w:r>
    </w:p>
    <w:p w:rsidR="0014777A" w:rsidRPr="00D46BC2" w:rsidRDefault="0014777A" w:rsidP="0014777A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 xml:space="preserve"> Ғылыми зерттеулердің пәнаралық байланысы</w:t>
      </w:r>
    </w:p>
    <w:p w:rsidR="0014777A" w:rsidRDefault="0014777A" w:rsidP="0014777A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 xml:space="preserve"> Ғалы</w:t>
      </w:r>
      <w:r>
        <w:rPr>
          <w:lang w:val="kk-KZ"/>
        </w:rPr>
        <w:t>мның қоғамдағы бейнесі</w:t>
      </w:r>
    </w:p>
    <w:p w:rsidR="0014777A" w:rsidRPr="00D46BC2" w:rsidRDefault="0014777A" w:rsidP="0014777A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>
        <w:rPr>
          <w:lang w:val="kk-KZ"/>
        </w:rPr>
        <w:t>Жақсының аты, ғалымның хаты өлмейді</w:t>
      </w:r>
    </w:p>
    <w:p w:rsidR="00FD17AA" w:rsidRPr="00373BD9" w:rsidRDefault="00FD17AA" w:rsidP="00FD17AA">
      <w:pPr>
        <w:rPr>
          <w:lang w:val="kk-KZ"/>
        </w:rPr>
      </w:pPr>
    </w:p>
    <w:p w:rsidR="00DE6021" w:rsidRPr="00373BD9" w:rsidRDefault="00DE6021">
      <w:pPr>
        <w:rPr>
          <w:lang w:val="kk-KZ"/>
        </w:rPr>
      </w:pPr>
    </w:p>
    <w:sectPr w:rsidR="00DE6021" w:rsidRPr="00373BD9" w:rsidSect="00A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14777A"/>
    <w:rsid w:val="001928B2"/>
    <w:rsid w:val="00373BD9"/>
    <w:rsid w:val="00553BE9"/>
    <w:rsid w:val="009901EC"/>
    <w:rsid w:val="009F6CDB"/>
    <w:rsid w:val="00A20E24"/>
    <w:rsid w:val="00A52CBE"/>
    <w:rsid w:val="00C65783"/>
    <w:rsid w:val="00DE6021"/>
    <w:rsid w:val="00E92B27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3BD9"/>
    <w:rPr>
      <w:color w:val="0000FF"/>
      <w:u w:val="single"/>
    </w:rPr>
  </w:style>
  <w:style w:type="paragraph" w:styleId="a4">
    <w:name w:val="No Spacing"/>
    <w:uiPriority w:val="1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RTRK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2023-08-17T12:08:00Z</dcterms:created>
  <dcterms:modified xsi:type="dcterms:W3CDTF">2023-08-17T12:34:00Z</dcterms:modified>
</cp:coreProperties>
</file>